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2D" w:rsidRPr="00B36E48" w:rsidRDefault="00BE5E37" w:rsidP="00667AD5">
      <w:pPr>
        <w:pStyle w:val="a9"/>
        <w:wordWrap w:val="0"/>
        <w:snapToGrid w:val="0"/>
        <w:ind w:rightChars="0" w:right="0" w:firstLine="22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</w:t>
      </w:r>
      <w:r w:rsidR="005A4DB9">
        <w:rPr>
          <w:rFonts w:ascii="ＭＳ 明朝" w:eastAsia="ＭＳ 明朝" w:hAnsi="ＭＳ 明朝" w:hint="eastAsia"/>
          <w:sz w:val="22"/>
        </w:rPr>
        <w:t>３</w:t>
      </w:r>
      <w:r w:rsidR="007D7A2D" w:rsidRPr="00B36E48">
        <w:rPr>
          <w:rFonts w:ascii="ＭＳ 明朝" w:eastAsia="ＭＳ 明朝" w:hAnsi="ＭＳ 明朝" w:hint="eastAsia"/>
          <w:sz w:val="22"/>
        </w:rPr>
        <w:t>年</w:t>
      </w:r>
      <w:r w:rsidR="00994D9B">
        <w:rPr>
          <w:rFonts w:ascii="ＭＳ 明朝" w:eastAsia="ＭＳ 明朝" w:hAnsi="ＭＳ 明朝" w:hint="eastAsia"/>
          <w:sz w:val="22"/>
        </w:rPr>
        <w:t>７</w:t>
      </w:r>
      <w:r w:rsidR="00847DA6">
        <w:rPr>
          <w:rFonts w:ascii="ＭＳ 明朝" w:eastAsia="ＭＳ 明朝" w:hAnsi="ＭＳ 明朝" w:hint="eastAsia"/>
          <w:sz w:val="22"/>
        </w:rPr>
        <w:t>月６</w:t>
      </w:r>
      <w:r w:rsidR="007D7A2D" w:rsidRPr="00B36E48">
        <w:rPr>
          <w:rFonts w:ascii="ＭＳ 明朝" w:eastAsia="ＭＳ 明朝" w:hAnsi="ＭＳ 明朝" w:hint="eastAsia"/>
          <w:sz w:val="22"/>
        </w:rPr>
        <w:t>日</w:t>
      </w:r>
    </w:p>
    <w:p w:rsidR="00667AD5" w:rsidRDefault="00667AD5" w:rsidP="00667AD5">
      <w:pPr>
        <w:pStyle w:val="a9"/>
        <w:snapToGrid w:val="0"/>
        <w:ind w:rightChars="0" w:right="0" w:firstLineChars="45" w:firstLine="99"/>
        <w:rPr>
          <w:rFonts w:ascii="ＭＳ 明朝" w:eastAsia="ＭＳ 明朝" w:hAnsi="ＭＳ 明朝"/>
          <w:sz w:val="22"/>
        </w:rPr>
      </w:pPr>
    </w:p>
    <w:p w:rsidR="007D7A2D" w:rsidRPr="00B36E48" w:rsidRDefault="007D7A2D" w:rsidP="00667AD5">
      <w:pPr>
        <w:pStyle w:val="a9"/>
        <w:snapToGrid w:val="0"/>
        <w:ind w:rightChars="0" w:right="0" w:firstLineChars="45" w:firstLine="99"/>
        <w:rPr>
          <w:rFonts w:ascii="ＭＳ 明朝" w:eastAsia="ＭＳ 明朝" w:hAnsi="ＭＳ 明朝"/>
          <w:sz w:val="22"/>
        </w:rPr>
      </w:pPr>
      <w:r w:rsidRPr="00B36E48">
        <w:rPr>
          <w:rFonts w:ascii="ＭＳ 明朝" w:eastAsia="ＭＳ 明朝" w:hAnsi="ＭＳ 明朝" w:hint="eastAsia"/>
          <w:sz w:val="22"/>
        </w:rPr>
        <w:t>保護者</w:t>
      </w:r>
      <w:r w:rsidR="00863A41">
        <w:rPr>
          <w:rFonts w:ascii="ＭＳ 明朝" w:eastAsia="ＭＳ 明朝" w:hAnsi="ＭＳ 明朝" w:hint="eastAsia"/>
          <w:sz w:val="22"/>
        </w:rPr>
        <w:t>各位</w:t>
      </w:r>
    </w:p>
    <w:p w:rsidR="00667AD5" w:rsidRDefault="007D7A2D" w:rsidP="00667AD5">
      <w:pPr>
        <w:pStyle w:val="a9"/>
        <w:snapToGrid w:val="0"/>
        <w:ind w:rightChars="0" w:right="0" w:firstLine="220"/>
        <w:jc w:val="right"/>
        <w:rPr>
          <w:rFonts w:ascii="ＭＳ 明朝" w:eastAsia="ＭＳ 明朝" w:hAnsi="ＭＳ 明朝"/>
          <w:sz w:val="22"/>
        </w:rPr>
      </w:pPr>
      <w:r w:rsidRPr="00B36E4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B36E48" w:rsidRDefault="00B36E48" w:rsidP="00667AD5">
      <w:pPr>
        <w:pStyle w:val="a9"/>
        <w:snapToGrid w:val="0"/>
        <w:ind w:rightChars="0" w:right="0" w:firstLine="274"/>
        <w:jc w:val="right"/>
        <w:rPr>
          <w:rFonts w:ascii="ＭＳ 明朝" w:eastAsia="ＭＳ 明朝" w:hAnsi="ＭＳ 明朝"/>
          <w:sz w:val="22"/>
        </w:rPr>
      </w:pPr>
      <w:r w:rsidRPr="00847DA6">
        <w:rPr>
          <w:rFonts w:ascii="ＭＳ 明朝" w:eastAsia="ＭＳ 明朝" w:hAnsi="ＭＳ 明朝" w:hint="eastAsia"/>
          <w:spacing w:val="27"/>
          <w:kern w:val="0"/>
          <w:sz w:val="22"/>
          <w:fitText w:val="2420" w:id="-1758228224"/>
        </w:rPr>
        <w:t>岸和田市教育委員</w:t>
      </w:r>
      <w:r w:rsidRPr="00847DA6">
        <w:rPr>
          <w:rFonts w:ascii="ＭＳ 明朝" w:eastAsia="ＭＳ 明朝" w:hAnsi="ＭＳ 明朝" w:hint="eastAsia"/>
          <w:spacing w:val="4"/>
          <w:kern w:val="0"/>
          <w:sz w:val="22"/>
          <w:fitText w:val="2420" w:id="-1758228224"/>
        </w:rPr>
        <w:t>会</w:t>
      </w:r>
    </w:p>
    <w:p w:rsidR="007D7A2D" w:rsidRDefault="00B36E48" w:rsidP="00667AD5">
      <w:pPr>
        <w:pStyle w:val="a9"/>
        <w:snapToGrid w:val="0"/>
        <w:ind w:rightChars="0" w:right="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岸和田市立</w:t>
      </w:r>
      <w:r w:rsidR="00863A41">
        <w:rPr>
          <w:rFonts w:ascii="ＭＳ 明朝" w:eastAsia="ＭＳ 明朝" w:hAnsi="ＭＳ 明朝" w:hint="eastAsia"/>
          <w:sz w:val="22"/>
        </w:rPr>
        <w:t>大宮小学校</w:t>
      </w:r>
      <w:r w:rsidR="00847DA6">
        <w:rPr>
          <w:rFonts w:ascii="ＭＳ 明朝" w:eastAsia="ＭＳ 明朝" w:hAnsi="ＭＳ 明朝" w:hint="eastAsia"/>
          <w:sz w:val="22"/>
        </w:rPr>
        <w:t>園</w:t>
      </w:r>
    </w:p>
    <w:p w:rsidR="00847DA6" w:rsidRPr="00847DA6" w:rsidRDefault="00863A41" w:rsidP="00847DA6">
      <w:pPr>
        <w:pStyle w:val="a9"/>
        <w:snapToGrid w:val="0"/>
        <w:ind w:rightChars="0" w:right="0" w:firstLine="220"/>
        <w:jc w:val="right"/>
        <w:rPr>
          <w:kern w:val="0"/>
        </w:rPr>
      </w:pPr>
      <w:r>
        <w:rPr>
          <w:rFonts w:ascii="ＭＳ 明朝" w:eastAsia="ＭＳ 明朝" w:hAnsi="ＭＳ 明朝" w:hint="eastAsia"/>
          <w:sz w:val="22"/>
        </w:rPr>
        <w:t>校</w:t>
      </w:r>
      <w:r w:rsidR="00847DA6">
        <w:rPr>
          <w:rFonts w:ascii="ＭＳ 明朝" w:eastAsia="ＭＳ 明朝" w:hAnsi="ＭＳ 明朝" w:hint="eastAsia"/>
          <w:sz w:val="22"/>
        </w:rPr>
        <w:t xml:space="preserve"> 園 長　　松村　愼治</w:t>
      </w:r>
    </w:p>
    <w:p w:rsidR="007D7A2D" w:rsidRPr="00B36E48" w:rsidRDefault="007D7A2D" w:rsidP="00667AD5">
      <w:pPr>
        <w:pStyle w:val="a9"/>
        <w:snapToGrid w:val="0"/>
        <w:ind w:rightChars="0" w:right="0" w:firstLine="220"/>
        <w:rPr>
          <w:rFonts w:ascii="ＭＳ 明朝" w:eastAsia="ＭＳ 明朝" w:hAnsi="ＭＳ 明朝"/>
          <w:sz w:val="22"/>
        </w:rPr>
      </w:pPr>
    </w:p>
    <w:p w:rsidR="007D7A2D" w:rsidRPr="00B36E48" w:rsidRDefault="007D7A2D" w:rsidP="00667AD5">
      <w:pPr>
        <w:pStyle w:val="a9"/>
        <w:snapToGrid w:val="0"/>
        <w:ind w:rightChars="0" w:right="0" w:firstLine="220"/>
        <w:rPr>
          <w:rFonts w:ascii="ＭＳ 明朝" w:eastAsia="ＭＳ 明朝" w:hAnsi="ＭＳ 明朝"/>
          <w:sz w:val="22"/>
        </w:rPr>
      </w:pPr>
    </w:p>
    <w:p w:rsidR="007D7A2D" w:rsidRDefault="001F7AF2" w:rsidP="00667AD5">
      <w:pPr>
        <w:pStyle w:val="a9"/>
        <w:snapToGrid w:val="0"/>
        <w:ind w:rightChars="0" w:right="0" w:firstLineChars="45" w:firstLine="99"/>
        <w:jc w:val="center"/>
        <w:rPr>
          <w:rFonts w:ascii="ＭＳ 明朝" w:eastAsia="ＭＳ 明朝" w:hAnsi="ＭＳ 明朝"/>
          <w:sz w:val="22"/>
        </w:rPr>
      </w:pPr>
      <w:r w:rsidRPr="00B36E48">
        <w:rPr>
          <w:rFonts w:ascii="ＭＳ 明朝" w:eastAsia="ＭＳ 明朝" w:hAnsi="ＭＳ 明朝" w:hint="eastAsia"/>
          <w:sz w:val="22"/>
        </w:rPr>
        <w:t>新型コロナウイルス感染症に関わる</w:t>
      </w:r>
      <w:r w:rsidR="000E4999">
        <w:rPr>
          <w:rFonts w:ascii="ＭＳ 明朝" w:eastAsia="ＭＳ 明朝" w:hAnsi="ＭＳ 明朝" w:hint="eastAsia"/>
          <w:sz w:val="22"/>
        </w:rPr>
        <w:t>学校再開</w:t>
      </w:r>
      <w:r w:rsidR="00E51B84" w:rsidRPr="00B36E48">
        <w:rPr>
          <w:rFonts w:ascii="ＭＳ 明朝" w:eastAsia="ＭＳ 明朝" w:hAnsi="ＭＳ 明朝" w:hint="eastAsia"/>
          <w:sz w:val="22"/>
        </w:rPr>
        <w:t>について</w:t>
      </w:r>
    </w:p>
    <w:p w:rsidR="001C4690" w:rsidRDefault="001C4690" w:rsidP="00667AD5">
      <w:pPr>
        <w:pStyle w:val="a9"/>
        <w:snapToGrid w:val="0"/>
        <w:ind w:rightChars="0" w:right="0" w:firstLineChars="45" w:firstLine="99"/>
        <w:jc w:val="center"/>
        <w:rPr>
          <w:rFonts w:ascii="ＭＳ 明朝" w:eastAsia="ＭＳ 明朝" w:hAnsi="ＭＳ 明朝"/>
          <w:sz w:val="22"/>
        </w:rPr>
      </w:pPr>
    </w:p>
    <w:p w:rsidR="00D4459C" w:rsidRDefault="00D4459C" w:rsidP="00667AD5">
      <w:pPr>
        <w:pStyle w:val="a9"/>
        <w:snapToGrid w:val="0"/>
        <w:ind w:rightChars="0" w:right="0" w:firstLineChars="45" w:firstLine="99"/>
        <w:jc w:val="center"/>
        <w:rPr>
          <w:rFonts w:ascii="ＭＳ 明朝" w:eastAsia="ＭＳ 明朝" w:hAnsi="ＭＳ 明朝"/>
          <w:sz w:val="22"/>
        </w:rPr>
      </w:pPr>
    </w:p>
    <w:p w:rsidR="00863A41" w:rsidRPr="00B36E48" w:rsidRDefault="00863A41" w:rsidP="00863A41">
      <w:pPr>
        <w:pStyle w:val="a9"/>
        <w:snapToGrid w:val="0"/>
        <w:spacing w:line="276" w:lineRule="auto"/>
        <w:ind w:rightChars="0" w:right="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D4459C" w:rsidRPr="00B36E4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</w:t>
      </w:r>
      <w:r w:rsidR="00D4459C" w:rsidRPr="00B36E48">
        <w:rPr>
          <w:rFonts w:ascii="ＭＳ 明朝" w:eastAsia="ＭＳ 明朝" w:hAnsi="ＭＳ 明朝" w:hint="eastAsia"/>
          <w:sz w:val="22"/>
        </w:rPr>
        <w:t>日に、本校</w:t>
      </w:r>
      <w:r w:rsidR="00D4459C">
        <w:rPr>
          <w:rFonts w:ascii="ＭＳ 明朝" w:eastAsia="ＭＳ 明朝" w:hAnsi="ＭＳ 明朝" w:hint="eastAsia"/>
          <w:sz w:val="22"/>
        </w:rPr>
        <w:t>において新型コロナウイルス感染症の</w:t>
      </w:r>
      <w:r w:rsidR="005A4DB9">
        <w:rPr>
          <w:rFonts w:ascii="ＭＳ 明朝" w:eastAsia="ＭＳ 明朝" w:hAnsi="ＭＳ 明朝" w:hint="eastAsia"/>
          <w:sz w:val="22"/>
        </w:rPr>
        <w:t>陽性者を</w:t>
      </w:r>
      <w:r w:rsidR="00D4459C">
        <w:rPr>
          <w:rFonts w:ascii="ＭＳ 明朝" w:eastAsia="ＭＳ 明朝" w:hAnsi="ＭＳ 明朝" w:hint="eastAsia"/>
          <w:sz w:val="22"/>
        </w:rPr>
        <w:t>確認して以降、</w:t>
      </w:r>
      <w:r w:rsidR="00F31ADE">
        <w:rPr>
          <w:rFonts w:ascii="ＭＳ 明朝" w:eastAsia="ＭＳ 明朝" w:hAnsi="ＭＳ 明朝" w:hint="eastAsia"/>
          <w:sz w:val="22"/>
        </w:rPr>
        <w:t>保健所の指導のもと</w:t>
      </w:r>
      <w:r w:rsidR="00D4459C" w:rsidRPr="00B36E48">
        <w:rPr>
          <w:rFonts w:ascii="ＭＳ 明朝" w:eastAsia="ＭＳ 明朝" w:hAnsi="ＭＳ 明朝"/>
          <w:sz w:val="22"/>
        </w:rPr>
        <w:t>対応を</w:t>
      </w:r>
      <w:r w:rsidR="00D4459C" w:rsidRPr="00B36E48">
        <w:rPr>
          <w:rFonts w:ascii="ＭＳ 明朝" w:eastAsia="ＭＳ 明朝" w:hAnsi="ＭＳ 明朝" w:hint="eastAsia"/>
          <w:sz w:val="22"/>
        </w:rPr>
        <w:t>進めてまいりました</w:t>
      </w:r>
      <w:r w:rsidR="00D4459C" w:rsidRPr="00B36E48">
        <w:rPr>
          <w:rFonts w:ascii="ＭＳ 明朝" w:eastAsia="ＭＳ 明朝" w:hAnsi="ＭＳ 明朝"/>
          <w:sz w:val="22"/>
        </w:rPr>
        <w:t>。</w:t>
      </w:r>
    </w:p>
    <w:p w:rsidR="00F31ADE" w:rsidRPr="00847DA6" w:rsidRDefault="00863A41" w:rsidP="00512323">
      <w:pPr>
        <w:pStyle w:val="a9"/>
        <w:snapToGrid w:val="0"/>
        <w:spacing w:line="276" w:lineRule="auto"/>
        <w:ind w:rightChars="0" w:right="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念のため</w:t>
      </w:r>
      <w:r w:rsidR="00F31ADE">
        <w:rPr>
          <w:rFonts w:ascii="ＭＳ 明朝" w:eastAsia="ＭＳ 明朝" w:hAnsi="ＭＳ 明朝" w:hint="eastAsia"/>
          <w:sz w:val="22"/>
        </w:rPr>
        <w:t>、一部の</w:t>
      </w:r>
      <w:r>
        <w:rPr>
          <w:rFonts w:ascii="ＭＳ 明朝" w:eastAsia="ＭＳ 明朝" w:hAnsi="ＭＳ 明朝" w:hint="eastAsia"/>
          <w:sz w:val="22"/>
        </w:rPr>
        <w:t>接触者</w:t>
      </w:r>
      <w:r w:rsidR="00F31ADE">
        <w:rPr>
          <w:rFonts w:ascii="ＭＳ 明朝" w:eastAsia="ＭＳ 明朝" w:hAnsi="ＭＳ 明朝" w:hint="eastAsia"/>
          <w:sz w:val="22"/>
        </w:rPr>
        <w:t>を対象に</w:t>
      </w:r>
      <w:r>
        <w:rPr>
          <w:rFonts w:ascii="ＭＳ 明朝" w:eastAsia="ＭＳ 明朝" w:hAnsi="ＭＳ 明朝" w:hint="eastAsia"/>
          <w:sz w:val="22"/>
        </w:rPr>
        <w:t>PCR</w:t>
      </w:r>
      <w:r w:rsidR="00994D9B">
        <w:rPr>
          <w:rFonts w:ascii="ＭＳ 明朝" w:eastAsia="ＭＳ 明朝" w:hAnsi="ＭＳ 明朝" w:hint="eastAsia"/>
          <w:sz w:val="22"/>
        </w:rPr>
        <w:t>検査を実施した結果</w:t>
      </w:r>
      <w:r w:rsidR="00DF434C">
        <w:rPr>
          <w:rFonts w:ascii="ＭＳ 明朝" w:eastAsia="ＭＳ 明朝" w:hAnsi="ＭＳ 明朝" w:hint="eastAsia"/>
          <w:sz w:val="22"/>
        </w:rPr>
        <w:t>、</w:t>
      </w:r>
      <w:r w:rsidR="00994D9B">
        <w:rPr>
          <w:rFonts w:ascii="ＭＳ 明朝" w:eastAsia="ＭＳ 明朝" w:hAnsi="ＭＳ 明朝" w:hint="eastAsia"/>
          <w:sz w:val="22"/>
        </w:rPr>
        <w:t>新たな</w:t>
      </w:r>
      <w:r>
        <w:rPr>
          <w:rFonts w:ascii="ＭＳ 明朝" w:eastAsia="ＭＳ 明朝" w:hAnsi="ＭＳ 明朝" w:hint="eastAsia"/>
          <w:sz w:val="22"/>
        </w:rPr>
        <w:t>陽性者が確認されました</w:t>
      </w:r>
      <w:r w:rsidR="00DF434C">
        <w:rPr>
          <w:rFonts w:ascii="ＭＳ 明朝" w:eastAsia="ＭＳ 明朝" w:hAnsi="ＭＳ 明朝" w:hint="eastAsia"/>
          <w:sz w:val="22"/>
        </w:rPr>
        <w:t>が、学校の再開が可能との見解が保健所から示されたため、予定通り</w:t>
      </w:r>
      <w:r w:rsidR="00DF434C" w:rsidRPr="00DF434C">
        <w:rPr>
          <w:rFonts w:ascii="ＭＳ 明朝" w:eastAsia="ＭＳ 明朝" w:hAnsi="ＭＳ 明朝" w:hint="eastAsia"/>
          <w:sz w:val="22"/>
          <w:u w:val="single"/>
        </w:rPr>
        <w:t>７月７日（水）より</w:t>
      </w:r>
      <w:r w:rsidR="00DF434C">
        <w:rPr>
          <w:rFonts w:ascii="ＭＳ 明朝" w:eastAsia="ＭＳ 明朝" w:hAnsi="ＭＳ 明朝" w:hint="eastAsia"/>
          <w:sz w:val="22"/>
          <w:u w:val="single"/>
        </w:rPr>
        <w:t>学校を</w:t>
      </w:r>
      <w:r w:rsidR="00DF434C" w:rsidRPr="00DF434C">
        <w:rPr>
          <w:rFonts w:ascii="ＭＳ 明朝" w:eastAsia="ＭＳ 明朝" w:hAnsi="ＭＳ 明朝" w:hint="eastAsia"/>
          <w:sz w:val="22"/>
          <w:u w:val="single"/>
        </w:rPr>
        <w:t>再開いたします。</w:t>
      </w:r>
      <w:r w:rsidR="00847DA6" w:rsidRPr="00847DA6">
        <w:rPr>
          <w:rFonts w:ascii="ＭＳ 明朝" w:eastAsia="ＭＳ 明朝" w:hAnsi="ＭＳ 明朝" w:hint="eastAsia"/>
          <w:sz w:val="22"/>
        </w:rPr>
        <w:t>時間割や持ち物については、７月６</w:t>
      </w:r>
      <w:r w:rsidR="00512323" w:rsidRPr="00847DA6">
        <w:rPr>
          <w:rFonts w:ascii="ＭＳ 明朝" w:eastAsia="ＭＳ 明朝" w:hAnsi="ＭＳ 明朝" w:hint="eastAsia"/>
          <w:sz w:val="22"/>
        </w:rPr>
        <w:t>日にメール配信及びホームページに掲載させていただきますので、ご確認ください。</w:t>
      </w:r>
    </w:p>
    <w:p w:rsidR="00DF434C" w:rsidRDefault="00DF434C" w:rsidP="00DF434C">
      <w:pPr>
        <w:pStyle w:val="a9"/>
        <w:snapToGrid w:val="0"/>
        <w:spacing w:line="276" w:lineRule="auto"/>
        <w:ind w:rightChars="0" w:right="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新たな陽性者については、</w:t>
      </w:r>
      <w:r w:rsidR="00F31ADE">
        <w:rPr>
          <w:rFonts w:ascii="ＭＳ 明朝" w:eastAsia="ＭＳ 明朝" w:hAnsi="ＭＳ 明朝" w:hint="eastAsia"/>
          <w:sz w:val="22"/>
        </w:rPr>
        <w:t>保健所に</w:t>
      </w:r>
      <w:r w:rsidR="005E35BB"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 w:hint="eastAsia"/>
          <w:sz w:val="22"/>
        </w:rPr>
        <w:t>濃厚接触者が特定され、該当者には個別に</w:t>
      </w:r>
      <w:r w:rsidR="005E35BB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連絡</w:t>
      </w:r>
      <w:r w:rsidR="00F31ADE">
        <w:rPr>
          <w:rFonts w:ascii="ＭＳ 明朝" w:eastAsia="ＭＳ 明朝" w:hAnsi="ＭＳ 明朝" w:hint="eastAsia"/>
          <w:sz w:val="22"/>
        </w:rPr>
        <w:t>を</w:t>
      </w:r>
      <w:r w:rsidR="00994D9B">
        <w:rPr>
          <w:rFonts w:ascii="ＭＳ 明朝" w:eastAsia="ＭＳ 明朝" w:hAnsi="ＭＳ 明朝" w:hint="eastAsia"/>
          <w:sz w:val="22"/>
        </w:rPr>
        <w:t>差し上げ</w:t>
      </w:r>
      <w:r w:rsidR="00F31ADE">
        <w:rPr>
          <w:rFonts w:ascii="ＭＳ 明朝" w:eastAsia="ＭＳ 明朝" w:hAnsi="ＭＳ 明朝" w:hint="eastAsia"/>
          <w:sz w:val="22"/>
        </w:rPr>
        <w:t>ました</w:t>
      </w:r>
      <w:r>
        <w:rPr>
          <w:rFonts w:ascii="ＭＳ 明朝" w:eastAsia="ＭＳ 明朝" w:hAnsi="ＭＳ 明朝" w:hint="eastAsia"/>
          <w:sz w:val="22"/>
        </w:rPr>
        <w:t>。学校では、保健所の指導のもと、適切な対応を行っていきます</w:t>
      </w:r>
      <w:r w:rsidR="00F31ADE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保護者のみなさまにおかれまし</w:t>
      </w:r>
      <w:r w:rsidR="00F31ADE">
        <w:rPr>
          <w:rFonts w:ascii="ＭＳ 明朝" w:eastAsia="ＭＳ 明朝" w:hAnsi="ＭＳ 明朝" w:hint="eastAsia"/>
          <w:sz w:val="22"/>
        </w:rPr>
        <w:t>て</w:t>
      </w:r>
      <w:r>
        <w:rPr>
          <w:rFonts w:ascii="ＭＳ 明朝" w:eastAsia="ＭＳ 明朝" w:hAnsi="ＭＳ 明朝" w:hint="eastAsia"/>
          <w:sz w:val="22"/>
        </w:rPr>
        <w:t>は、うわさ等の風評被害が生じないよう冷静な対応を</w:t>
      </w:r>
      <w:r w:rsidR="00F31ADE">
        <w:rPr>
          <w:rFonts w:ascii="ＭＳ 明朝" w:eastAsia="ＭＳ 明朝" w:hAnsi="ＭＳ 明朝" w:hint="eastAsia"/>
          <w:sz w:val="22"/>
        </w:rPr>
        <w:t>お願いいたします。</w:t>
      </w:r>
    </w:p>
    <w:p w:rsidR="00F31ADE" w:rsidRDefault="008E1CC7" w:rsidP="00F31ADE">
      <w:pPr>
        <w:pStyle w:val="a9"/>
        <w:snapToGrid w:val="0"/>
        <w:spacing w:line="276" w:lineRule="auto"/>
        <w:ind w:rightChars="0" w:right="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感</w:t>
      </w:r>
      <w:r w:rsidR="00F31ADE">
        <w:rPr>
          <w:rFonts w:ascii="ＭＳ 明朝" w:eastAsia="ＭＳ 明朝" w:hAnsi="ＭＳ 明朝" w:hint="eastAsia"/>
          <w:sz w:val="22"/>
        </w:rPr>
        <w:t>染拡大防止のため、今後とも関係機関と連携して参りますので、ご理解と</w:t>
      </w:r>
      <w:r>
        <w:rPr>
          <w:rFonts w:ascii="ＭＳ 明朝" w:eastAsia="ＭＳ 明朝" w:hAnsi="ＭＳ 明朝" w:hint="eastAsia"/>
          <w:sz w:val="22"/>
        </w:rPr>
        <w:t>ご協力をお願いいたします。</w:t>
      </w:r>
      <w:r w:rsidR="00E45620">
        <w:rPr>
          <w:rFonts w:ascii="ＭＳ 明朝" w:eastAsia="ＭＳ 明朝" w:hAnsi="ＭＳ 明朝" w:hint="eastAsia"/>
          <w:sz w:val="22"/>
        </w:rPr>
        <w:t>また、</w:t>
      </w:r>
      <w:r w:rsidR="00F31ADE">
        <w:rPr>
          <w:rFonts w:ascii="ＭＳ 明朝" w:eastAsia="ＭＳ 明朝" w:hAnsi="ＭＳ 明朝" w:hint="eastAsia"/>
          <w:sz w:val="22"/>
        </w:rPr>
        <w:t>今後も引き続き、３つの密（喚起の悪い密閉空間・多数が集まる密集場所・近距離で会話や発音をする密集場面）を避けるとともに、ご家庭でお子様の健康観察を行ってください。</w:t>
      </w:r>
    </w:p>
    <w:p w:rsidR="005A4DB9" w:rsidRDefault="00E45620" w:rsidP="005E35BB">
      <w:pPr>
        <w:pStyle w:val="a9"/>
        <w:snapToGrid w:val="0"/>
        <w:spacing w:line="276" w:lineRule="auto"/>
        <w:ind w:rightChars="0" w:right="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もし</w:t>
      </w:r>
      <w:r w:rsidR="00F31ADE">
        <w:rPr>
          <w:rFonts w:ascii="ＭＳ 明朝" w:eastAsia="ＭＳ 明朝" w:hAnsi="ＭＳ 明朝" w:hint="eastAsia"/>
          <w:sz w:val="22"/>
        </w:rPr>
        <w:t>、</w:t>
      </w:r>
      <w:r w:rsidR="005A4DB9">
        <w:rPr>
          <w:rFonts w:ascii="ＭＳ 明朝" w:eastAsia="ＭＳ 明朝" w:hAnsi="ＭＳ 明朝" w:hint="eastAsia"/>
          <w:sz w:val="22"/>
        </w:rPr>
        <w:t>いつもと違う状態や症状を確認された場合は、かかりつけ医などの身近な医療機関へご相談くだ</w:t>
      </w:r>
      <w:r w:rsidR="005F7C1B">
        <w:rPr>
          <w:rFonts w:ascii="ＭＳ 明朝" w:eastAsia="ＭＳ 明朝" w:hAnsi="ＭＳ 明朝" w:hint="eastAsia"/>
          <w:sz w:val="22"/>
        </w:rPr>
        <w:t>さ</w:t>
      </w:r>
      <w:r w:rsidR="005A4DB9">
        <w:rPr>
          <w:rFonts w:ascii="ＭＳ 明朝" w:eastAsia="ＭＳ 明朝" w:hAnsi="ＭＳ 明朝" w:hint="eastAsia"/>
          <w:sz w:val="22"/>
        </w:rPr>
        <w:t>い。夜間・休日やかかりつけ医がいない方などは、新型コロナ受診相談センター（℡06-7166-9911）へご相談ください。</w:t>
      </w:r>
    </w:p>
    <w:p w:rsidR="00D4459C" w:rsidRPr="008E1CC7" w:rsidRDefault="00847DA6" w:rsidP="001C4690">
      <w:pPr>
        <w:pStyle w:val="a9"/>
        <w:snapToGrid w:val="0"/>
        <w:spacing w:line="276" w:lineRule="auto"/>
        <w:ind w:rightChars="0" w:right="0" w:firstLineChars="0" w:firstLine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あわせて、７月１５日・１６日に控えております個人懇談会につきまして、電話等での懇談を希望される場合は、各学級担任までご相談ください。</w:t>
      </w:r>
    </w:p>
    <w:sectPr w:rsidR="00D4459C" w:rsidRPr="008E1CC7" w:rsidSect="005C5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284" w:footer="170" w:gutter="0"/>
      <w:cols w:space="425"/>
      <w:docGrid w:type="linesAndChars" w:linePitch="39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B6" w:rsidRDefault="004666B6">
      <w:pPr>
        <w:spacing w:line="240" w:lineRule="auto"/>
        <w:ind w:right="84" w:firstLine="210"/>
      </w:pPr>
      <w:r>
        <w:separator/>
      </w:r>
    </w:p>
  </w:endnote>
  <w:endnote w:type="continuationSeparator" w:id="0">
    <w:p w:rsidR="004666B6" w:rsidRDefault="004666B6">
      <w:pPr>
        <w:spacing w:line="240" w:lineRule="auto"/>
        <w:ind w:right="84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C6" w:rsidRDefault="004666B6">
    <w:pPr>
      <w:pStyle w:val="a5"/>
      <w:ind w:right="84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C6" w:rsidRDefault="004666B6">
    <w:pPr>
      <w:pStyle w:val="a5"/>
      <w:ind w:right="84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C6" w:rsidRDefault="004666B6">
    <w:pPr>
      <w:pStyle w:val="a5"/>
      <w:ind w:right="84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B6" w:rsidRDefault="004666B6">
      <w:pPr>
        <w:spacing w:line="240" w:lineRule="auto"/>
        <w:ind w:right="84" w:firstLine="210"/>
      </w:pPr>
      <w:r>
        <w:separator/>
      </w:r>
    </w:p>
  </w:footnote>
  <w:footnote w:type="continuationSeparator" w:id="0">
    <w:p w:rsidR="004666B6" w:rsidRDefault="004666B6">
      <w:pPr>
        <w:spacing w:line="240" w:lineRule="auto"/>
        <w:ind w:right="84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C6" w:rsidRDefault="004666B6">
    <w:pPr>
      <w:pStyle w:val="a3"/>
      <w:ind w:right="84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5E5" w:rsidRPr="00EC605C" w:rsidRDefault="004666B6" w:rsidP="00EC605C">
    <w:pPr>
      <w:pStyle w:val="a3"/>
      <w:ind w:right="84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C6" w:rsidRDefault="004666B6">
    <w:pPr>
      <w:pStyle w:val="a3"/>
      <w:ind w:right="84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65DCF"/>
    <w:multiLevelType w:val="hybridMultilevel"/>
    <w:tmpl w:val="020CD234"/>
    <w:lvl w:ilvl="0" w:tplc="02C0C1D0">
      <w:numFmt w:val="bullet"/>
      <w:lvlText w:val="※"/>
      <w:lvlJc w:val="left"/>
      <w:pPr>
        <w:ind w:left="459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3F"/>
    <w:rsid w:val="000E4999"/>
    <w:rsid w:val="00131F86"/>
    <w:rsid w:val="001477FA"/>
    <w:rsid w:val="001A5CCC"/>
    <w:rsid w:val="001B2A7F"/>
    <w:rsid w:val="001C4690"/>
    <w:rsid w:val="001D1B59"/>
    <w:rsid w:val="001E37F3"/>
    <w:rsid w:val="001F7AF2"/>
    <w:rsid w:val="00222FBA"/>
    <w:rsid w:val="00231ADD"/>
    <w:rsid w:val="002A4BC0"/>
    <w:rsid w:val="002B4081"/>
    <w:rsid w:val="002F2997"/>
    <w:rsid w:val="002F33E1"/>
    <w:rsid w:val="002F5D38"/>
    <w:rsid w:val="00311810"/>
    <w:rsid w:val="003F41D2"/>
    <w:rsid w:val="0042002F"/>
    <w:rsid w:val="004666B6"/>
    <w:rsid w:val="004F6466"/>
    <w:rsid w:val="00512323"/>
    <w:rsid w:val="00553197"/>
    <w:rsid w:val="00554A3F"/>
    <w:rsid w:val="00561355"/>
    <w:rsid w:val="00593D9A"/>
    <w:rsid w:val="005A4144"/>
    <w:rsid w:val="005A4DB9"/>
    <w:rsid w:val="005C51B4"/>
    <w:rsid w:val="005E35BB"/>
    <w:rsid w:val="005F7C1B"/>
    <w:rsid w:val="00651D46"/>
    <w:rsid w:val="00667AD5"/>
    <w:rsid w:val="006C3011"/>
    <w:rsid w:val="00712AC3"/>
    <w:rsid w:val="007349E3"/>
    <w:rsid w:val="007508D2"/>
    <w:rsid w:val="00762787"/>
    <w:rsid w:val="007B6AF9"/>
    <w:rsid w:val="007D7A2D"/>
    <w:rsid w:val="00815AD9"/>
    <w:rsid w:val="00847DA6"/>
    <w:rsid w:val="00863A41"/>
    <w:rsid w:val="00863BA9"/>
    <w:rsid w:val="008E1CC7"/>
    <w:rsid w:val="0090670A"/>
    <w:rsid w:val="0093358E"/>
    <w:rsid w:val="009937DF"/>
    <w:rsid w:val="00994D9B"/>
    <w:rsid w:val="00996129"/>
    <w:rsid w:val="009F7EAD"/>
    <w:rsid w:val="00A4159B"/>
    <w:rsid w:val="00A47EB4"/>
    <w:rsid w:val="00B36E48"/>
    <w:rsid w:val="00BE5E37"/>
    <w:rsid w:val="00C35971"/>
    <w:rsid w:val="00C54B84"/>
    <w:rsid w:val="00C63534"/>
    <w:rsid w:val="00CE4F12"/>
    <w:rsid w:val="00CF4489"/>
    <w:rsid w:val="00D37779"/>
    <w:rsid w:val="00D4459C"/>
    <w:rsid w:val="00D61E0D"/>
    <w:rsid w:val="00D70F53"/>
    <w:rsid w:val="00D737B8"/>
    <w:rsid w:val="00D81B50"/>
    <w:rsid w:val="00DF434C"/>
    <w:rsid w:val="00E41828"/>
    <w:rsid w:val="00E449D2"/>
    <w:rsid w:val="00E45620"/>
    <w:rsid w:val="00E51B84"/>
    <w:rsid w:val="00E65936"/>
    <w:rsid w:val="00EC605C"/>
    <w:rsid w:val="00ED016F"/>
    <w:rsid w:val="00ED4E77"/>
    <w:rsid w:val="00F31ADE"/>
    <w:rsid w:val="00F74762"/>
    <w:rsid w:val="00F85190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E7181-D803-491E-8BDA-D8C93910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3F"/>
    <w:pPr>
      <w:spacing w:line="276" w:lineRule="auto"/>
      <w:ind w:rightChars="40" w:right="40"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F"/>
    <w:pPr>
      <w:widowControl w:val="0"/>
      <w:autoSpaceDE w:val="0"/>
      <w:autoSpaceDN w:val="0"/>
      <w:adjustRightInd w:val="0"/>
      <w:ind w:rightChars="40" w:right="40" w:firstLineChars="100" w:firstLine="100"/>
      <w:jc w:val="both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A3F"/>
  </w:style>
  <w:style w:type="paragraph" w:styleId="a5">
    <w:name w:val="footer"/>
    <w:basedOn w:val="a"/>
    <w:link w:val="a6"/>
    <w:uiPriority w:val="99"/>
    <w:unhideWhenUsed/>
    <w:rsid w:val="0055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A3F"/>
  </w:style>
  <w:style w:type="character" w:styleId="a7">
    <w:name w:val="Hyperlink"/>
    <w:basedOn w:val="a0"/>
    <w:uiPriority w:val="99"/>
    <w:unhideWhenUsed/>
    <w:rsid w:val="00554A3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54A3F"/>
    <w:pPr>
      <w:ind w:leftChars="400" w:left="840"/>
    </w:pPr>
  </w:style>
  <w:style w:type="paragraph" w:styleId="a9">
    <w:name w:val="No Spacing"/>
    <w:uiPriority w:val="1"/>
    <w:qFormat/>
    <w:rsid w:val="001F7AF2"/>
    <w:pPr>
      <w:ind w:rightChars="40" w:right="40" w:firstLineChars="100" w:firstLine="10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613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3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6C3011"/>
    <w:rPr>
      <w:b/>
      <w:bCs/>
    </w:rPr>
  </w:style>
  <w:style w:type="paragraph" w:styleId="Web">
    <w:name w:val="Normal (Web)"/>
    <w:basedOn w:val="a"/>
    <w:uiPriority w:val="99"/>
    <w:semiHidden/>
    <w:unhideWhenUsed/>
    <w:rsid w:val="005A4DB9"/>
    <w:pPr>
      <w:spacing w:line="240" w:lineRule="auto"/>
      <w:ind w:rightChars="0" w:righ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03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2817649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86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7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2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6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598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9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6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20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126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ADBB-7CBB-44E1-922A-0B6E875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采女　七穂子</dc:creator>
  <cp:lastModifiedBy>Administrator</cp:lastModifiedBy>
  <cp:revision>2</cp:revision>
  <cp:lastPrinted>2021-07-06T08:00:00Z</cp:lastPrinted>
  <dcterms:created xsi:type="dcterms:W3CDTF">2021-07-06T08:01:00Z</dcterms:created>
  <dcterms:modified xsi:type="dcterms:W3CDTF">2021-07-06T08:01:00Z</dcterms:modified>
</cp:coreProperties>
</file>